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283B7" w14:textId="77777777" w:rsidR="00576DD6" w:rsidRDefault="00DF3138">
      <w:pPr>
        <w:spacing w:line="360" w:lineRule="auto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 xml:space="preserve">Szanowni Państwo, </w:t>
      </w:r>
    </w:p>
    <w:p w14:paraId="7983BCCC" w14:textId="77777777" w:rsidR="00576DD6" w:rsidRDefault="00DF3138">
      <w:pPr>
        <w:spacing w:line="360" w:lineRule="auto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Rodzice, Opiekunowie, Uczniowie, Wychowawcy, Nauczyciele, Pracownicy niepedagogiczni szkoły Podstawowej nr 8 im. Bolesława Zygmunta Wirskiego w Chełmie</w:t>
      </w:r>
    </w:p>
    <w:p w14:paraId="4DEEDC96" w14:textId="77777777" w:rsidR="00576DD6" w:rsidRDefault="00DF3138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ab/>
      </w:r>
      <w:r>
        <w:rPr>
          <w:rFonts w:ascii="Times New Roman" w:hAnsi="Times New Roman" w:cs="Times New Roman"/>
          <w:lang w:val="pl-PL"/>
        </w:rPr>
        <w:t xml:space="preserve">W związku z nowym rokiem szkolnym 2021/2022, a tym samym podjęciem aktywności </w:t>
      </w:r>
      <w:r>
        <w:rPr>
          <w:rFonts w:ascii="Times New Roman" w:hAnsi="Times New Roman" w:cs="Times New Roman"/>
          <w:lang w:val="pl-PL"/>
        </w:rPr>
        <w:t> w zakresie m.in. promowania organizowanych wydarzeń szkolnych/przedszkolnych (uroczystości, konkursów, zawodów, turniejów, wycieczek etc.), pragniemy przypomnieć, iż wizerunek podlega ochronie prawnej na gruncie ustawy Kodeks cywilny (jako dobro osobiste)</w:t>
      </w:r>
      <w:r>
        <w:rPr>
          <w:rFonts w:ascii="Times New Roman" w:hAnsi="Times New Roman" w:cs="Times New Roman"/>
          <w:lang w:val="pl-PL"/>
        </w:rPr>
        <w:t>, ustawy o prawie autorskim i prawach pokrewnych (w związku z jego rozpowszechnianiem), a także RODO (jako dane osobowe).</w:t>
      </w:r>
    </w:p>
    <w:p w14:paraId="5F9157B5" w14:textId="77777777" w:rsidR="00576DD6" w:rsidRDefault="00DF3138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ab/>
        <w:t>Wizerunek to informacja umożliwiająca identyfikację osoby fizycznej, a więc są to dane osobowe. W związku ze stosowaniem RODO, koniec</w:t>
      </w:r>
      <w:r>
        <w:rPr>
          <w:rFonts w:ascii="Times New Roman" w:hAnsi="Times New Roman" w:cs="Times New Roman"/>
          <w:lang w:val="pl-PL"/>
        </w:rPr>
        <w:t>zne jest legitymowanie się jedną z podstaw dopuszczalności przetwarzania danych (m. in. zgodą, koniecznością wykonania umowy, koniecznością wypełnienia obowiązku prawnego) - niezależnie od tego, czy wizerunek będzie rozpowszechniany.</w:t>
      </w:r>
    </w:p>
    <w:p w14:paraId="65DEA633" w14:textId="77777777" w:rsidR="00576DD6" w:rsidRDefault="00DF3138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celu ustalenia podst</w:t>
      </w:r>
      <w:r>
        <w:rPr>
          <w:rFonts w:ascii="Times New Roman" w:hAnsi="Times New Roman" w:cs="Times New Roman"/>
          <w:lang w:val="pl-PL"/>
        </w:rPr>
        <w:t xml:space="preserve">awy prawnej przetwarzania danych, niezbędne jest uprzednie wskazanie w jakim celu ww. dane osobowe będą przetwarzane. </w:t>
      </w:r>
    </w:p>
    <w:p w14:paraId="299ADE80" w14:textId="77777777" w:rsidR="00576DD6" w:rsidRDefault="00DF3138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ab/>
        <w:t>W sytuacji, gdy szkoła lub przedszkole zamierza rozpowszechniać wizerunek (np. poprzez publikację na stronie internetowej, w materiałach</w:t>
      </w:r>
      <w:r>
        <w:rPr>
          <w:rFonts w:ascii="Times New Roman" w:hAnsi="Times New Roman" w:cs="Times New Roman"/>
          <w:lang w:val="pl-PL"/>
        </w:rPr>
        <w:t xml:space="preserve"> promocyjnych/ulotkach, w gablocie szkolnej) - konieczne jest odebranie stosownej zgody, o ile:</w:t>
      </w:r>
    </w:p>
    <w:p w14:paraId="3556A486" w14:textId="77777777" w:rsidR="00576DD6" w:rsidRDefault="00DF3138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- osoba nie otrzymała umówionej zapłaty za pozowanie;</w:t>
      </w:r>
    </w:p>
    <w:p w14:paraId="57F28238" w14:textId="77777777" w:rsidR="00576DD6" w:rsidRDefault="00DF3138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- nie jest to wizerunek osoby powszechnie znanej, który został utrwalony w związku z pełnieniem funkcji pu</w:t>
      </w:r>
      <w:r>
        <w:rPr>
          <w:rFonts w:ascii="Times New Roman" w:hAnsi="Times New Roman" w:cs="Times New Roman"/>
          <w:lang w:val="pl-PL"/>
        </w:rPr>
        <w:t>blicznych;</w:t>
      </w:r>
    </w:p>
    <w:p w14:paraId="0D7A7A82" w14:textId="77777777" w:rsidR="00576DD6" w:rsidRDefault="00DF3138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- osoba, której wizerunek ma być rozpowszechniony, nie stanowi jedynie szczegółu całości takiej jak zgromadzenie, krajobraz, impreza publiczna.</w:t>
      </w:r>
    </w:p>
    <w:p w14:paraId="2EBA90BD" w14:textId="77777777" w:rsidR="00576DD6" w:rsidRDefault="00DF3138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lang w:val="pl-PL"/>
        </w:rPr>
        <w:tab/>
        <w:t xml:space="preserve">Podsumowując, przetwarzanie wizerunku wiąże się z koniecznością wskazania jednej z podstaw prawnych </w:t>
      </w:r>
      <w:r>
        <w:rPr>
          <w:rFonts w:ascii="Times New Roman" w:hAnsi="Times New Roman" w:cs="Times New Roman"/>
          <w:lang w:val="pl-PL"/>
        </w:rPr>
        <w:t>z RODO, bez względu na fakt, czy utrwalony wizerunek będzie rozpowszechniany. Niemniej w sytuacji, gdy szkoła zamierza wizerunek rozpowszechniać - konieczne będzie odebranie dodatkowej zgody (niewynikającej z RODO, lecz z ustawy o prawie autorskim i prawac</w:t>
      </w:r>
      <w:r>
        <w:rPr>
          <w:rFonts w:ascii="Times New Roman" w:hAnsi="Times New Roman" w:cs="Times New Roman"/>
          <w:lang w:val="pl-PL"/>
        </w:rPr>
        <w:t xml:space="preserve">h pokrewnych). Jako przykład w załączeniu przesyłamy stosowną klauzulę wraz ze zgodami, która dotyczy przetwarzania danych oraz rozpowszechniania wizerunku w ramach organizacji konkursu </w:t>
      </w:r>
      <w:r>
        <w:rPr>
          <w:rFonts w:ascii="Times New Roman" w:hAnsi="Times New Roman" w:cs="Times New Roman"/>
          <w:b/>
          <w:bCs/>
          <w:lang w:val="pl-PL"/>
        </w:rPr>
        <w:t>(załącznik nr 1).</w:t>
      </w:r>
    </w:p>
    <w:p w14:paraId="464F6F63" w14:textId="77777777" w:rsidR="00576DD6" w:rsidRDefault="00DF3138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Niemniej warto dodać, że w sytuacji, gdy szkoła  bę</w:t>
      </w:r>
      <w:r>
        <w:rPr>
          <w:rFonts w:ascii="Times New Roman" w:hAnsi="Times New Roman" w:cs="Times New Roman"/>
          <w:lang w:val="pl-PL"/>
        </w:rPr>
        <w:t>dzie przetwarzać dane osobowe w postaci wizerunku w celu organizowania i promowania uroczystości szkolnych, podstawą przetwarzania danych będzie art. 6 ust. 1 lit. e) RODO</w:t>
      </w:r>
      <w:r>
        <w:rPr>
          <w:rStyle w:val="Zakotwiczenieprzypisudolnego"/>
          <w:rFonts w:ascii="Times New Roman" w:hAnsi="Times New Roman" w:cs="Times New Roman"/>
          <w:lang w:val="pl-PL"/>
        </w:rPr>
        <w:footnoteReference w:id="1"/>
      </w:r>
      <w:r>
        <w:rPr>
          <w:rFonts w:ascii="Times New Roman" w:hAnsi="Times New Roman" w:cs="Times New Roman"/>
          <w:lang w:val="pl-PL"/>
        </w:rPr>
        <w:t xml:space="preserve">. Tym samym konieczne będzie odebranie zgody na rozpowszechnianie wizerunku </w:t>
      </w:r>
      <w:r>
        <w:rPr>
          <w:rFonts w:ascii="Times New Roman" w:hAnsi="Times New Roman" w:cs="Times New Roman"/>
          <w:b/>
          <w:bCs/>
          <w:lang w:val="pl-PL"/>
        </w:rPr>
        <w:t>(załączn</w:t>
      </w:r>
      <w:r>
        <w:rPr>
          <w:rFonts w:ascii="Times New Roman" w:hAnsi="Times New Roman" w:cs="Times New Roman"/>
          <w:b/>
          <w:bCs/>
          <w:lang w:val="pl-PL"/>
        </w:rPr>
        <w:t>ik nr 2)</w:t>
      </w:r>
      <w:r>
        <w:rPr>
          <w:rFonts w:ascii="Times New Roman" w:hAnsi="Times New Roman" w:cs="Times New Roman"/>
          <w:lang w:val="pl-PL"/>
        </w:rPr>
        <w:t>, o ile nie znajdzie zastosowania żadna z ww. przesłanek zwalniających z konieczności legitymowania się przedmiotową zgodą.</w:t>
      </w:r>
    </w:p>
    <w:p w14:paraId="707102CD" w14:textId="77777777" w:rsidR="00576DD6" w:rsidRDefault="00DF3138">
      <w:pPr>
        <w:spacing w:after="0" w:line="240" w:lineRule="auto"/>
        <w:jc w:val="both"/>
      </w:pPr>
      <w:r>
        <w:rPr>
          <w:rFonts w:ascii="Times New Roman" w:hAnsi="Times New Roman" w:cs="Times New Roman"/>
          <w:lang w:val="pl-PL"/>
        </w:rPr>
        <w:tab/>
        <w:t>W przypadku pytań bądź wątpliwości - zachęcamy Państwa do kontaktu.</w:t>
      </w:r>
    </w:p>
    <w:p w14:paraId="3A856A82" w14:textId="77777777" w:rsidR="00576DD6" w:rsidRDefault="00DF3138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lang w:val="pl-PL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bCs/>
          <w:lang w:val="pl-PL"/>
        </w:rPr>
        <w:t xml:space="preserve">                                                                    Z poważaniem</w:t>
      </w:r>
    </w:p>
    <w:p w14:paraId="2B53D6C4" w14:textId="77777777" w:rsidR="00576DD6" w:rsidRDefault="00DF3138">
      <w:pPr>
        <w:spacing w:after="0" w:line="240" w:lineRule="auto"/>
        <w:jc w:val="right"/>
      </w:pPr>
      <w:r>
        <w:rPr>
          <w:rFonts w:ascii="Times New Roman" w:hAnsi="Times New Roman" w:cs="Times New Roman"/>
          <w:b/>
          <w:bCs/>
          <w:lang w:val="pl-PL"/>
        </w:rPr>
        <w:t>Dyrektor Szkoły -  Beata Tomaszczuk</w:t>
      </w:r>
    </w:p>
    <w:p w14:paraId="4A62F95D" w14:textId="77777777" w:rsidR="00576DD6" w:rsidRDefault="00576DD6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pl-PL"/>
        </w:rPr>
      </w:pPr>
    </w:p>
    <w:p w14:paraId="52054EA8" w14:textId="77777777" w:rsidR="00576DD6" w:rsidRDefault="00576DD6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pl-PL"/>
        </w:rPr>
      </w:pPr>
    </w:p>
    <w:p w14:paraId="30A7761F" w14:textId="77777777" w:rsidR="00576DD6" w:rsidRDefault="00576DD6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pl-PL"/>
        </w:rPr>
      </w:pPr>
    </w:p>
    <w:p w14:paraId="236B5D1A" w14:textId="77777777" w:rsidR="00576DD6" w:rsidRDefault="00576DD6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pl-PL"/>
        </w:rPr>
      </w:pPr>
    </w:p>
    <w:p w14:paraId="68DF801D" w14:textId="77777777" w:rsidR="00576DD6" w:rsidRDefault="00576DD6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pl-PL"/>
        </w:rPr>
      </w:pPr>
    </w:p>
    <w:p w14:paraId="6142D849" w14:textId="77777777" w:rsidR="00576DD6" w:rsidRDefault="00576DD6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pl-PL"/>
        </w:rPr>
      </w:pPr>
    </w:p>
    <w:p w14:paraId="5C705D1B" w14:textId="77777777" w:rsidR="00576DD6" w:rsidRDefault="00576DD6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pl-PL"/>
        </w:rPr>
      </w:pPr>
    </w:p>
    <w:p w14:paraId="5DB0C6EC" w14:textId="77777777" w:rsidR="00576DD6" w:rsidRDefault="00576DD6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pl-PL"/>
        </w:rPr>
      </w:pPr>
    </w:p>
    <w:p w14:paraId="61CC3E13" w14:textId="77777777" w:rsidR="00576DD6" w:rsidRDefault="00576DD6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pl-PL"/>
        </w:rPr>
      </w:pPr>
    </w:p>
    <w:p w14:paraId="4F2841C6" w14:textId="77777777" w:rsidR="00576DD6" w:rsidRDefault="00576DD6">
      <w:pPr>
        <w:spacing w:line="360" w:lineRule="auto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56703A5F" w14:textId="77777777" w:rsidR="00576DD6" w:rsidRDefault="00DF3138">
      <w:pPr>
        <w:pStyle w:val="Normal1"/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pl-PL"/>
        </w:rPr>
        <w:t>Załącznik nr 1</w:t>
      </w:r>
    </w:p>
    <w:p w14:paraId="2A7C2881" w14:textId="77777777" w:rsidR="00576DD6" w:rsidRDefault="00DF3138">
      <w:pPr>
        <w:pStyle w:val="Normal1"/>
        <w:spacing w:line="360" w:lineRule="auto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pl-PL"/>
        </w:rPr>
        <w:t>Zgoda na przetwarzanie danych osobowych</w:t>
      </w:r>
    </w:p>
    <w:p w14:paraId="782A961B" w14:textId="77777777" w:rsidR="00576DD6" w:rsidRDefault="00576DD6">
      <w:pPr>
        <w:pStyle w:val="Normal1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14CD8152" w14:textId="77777777" w:rsidR="00576DD6" w:rsidRDefault="00DF3138">
      <w:pPr>
        <w:pStyle w:val="Normal1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Wyrażam zgodę na przetwarzanie moich danych osobowych/danych osobowych mojego dziecka* w celu organizacji konkursu, olimpiady, turnieju, zawodów sportowych „...”. Przyjmuję do wiadomości, iż zgoda jest dobrowolna. </w:t>
      </w:r>
    </w:p>
    <w:p w14:paraId="2AE6F5D7" w14:textId="77777777" w:rsidR="00576DD6" w:rsidRDefault="00DF3138">
      <w:pPr>
        <w:pStyle w:val="Normal1"/>
        <w:spacing w:line="36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>
        <w:rPr>
          <w:rFonts w:ascii="Times New Roman" w:hAnsi="Times New Roman" w:cs="Times New Roman"/>
          <w:sz w:val="18"/>
          <w:szCs w:val="18"/>
          <w:lang w:val="pl-PL"/>
        </w:rPr>
        <w:t>*niepotrzebne skreślić</w:t>
      </w:r>
    </w:p>
    <w:p w14:paraId="797204C8" w14:textId="77777777" w:rsidR="00576DD6" w:rsidRDefault="00DF3138">
      <w:pPr>
        <w:pStyle w:val="Normal1"/>
        <w:spacing w:line="360" w:lineRule="auto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</w:t>
      </w:r>
      <w:r>
        <w:rPr>
          <w:rFonts w:ascii="Times New Roman" w:hAnsi="Times New Roman" w:cs="Times New Roman"/>
          <w:sz w:val="22"/>
          <w:szCs w:val="22"/>
          <w:lang w:val="pl-PL"/>
        </w:rPr>
        <w:t>..</w:t>
      </w:r>
    </w:p>
    <w:p w14:paraId="262E5808" w14:textId="77777777" w:rsidR="00576DD6" w:rsidRDefault="00DF3138">
      <w:pPr>
        <w:pStyle w:val="Normal1"/>
        <w:spacing w:line="360" w:lineRule="auto"/>
        <w:ind w:left="4320" w:firstLine="720"/>
        <w:jc w:val="center"/>
        <w:rPr>
          <w:rFonts w:ascii="Times New Roman" w:hAnsi="Times New Roman" w:cs="Times New Roman"/>
          <w:i/>
          <w:sz w:val="22"/>
          <w:szCs w:val="22"/>
          <w:lang w:val="pl-PL"/>
        </w:rPr>
      </w:pPr>
      <w:r>
        <w:rPr>
          <w:rFonts w:ascii="Times New Roman" w:hAnsi="Times New Roman" w:cs="Times New Roman"/>
          <w:i/>
          <w:sz w:val="22"/>
          <w:szCs w:val="22"/>
          <w:lang w:val="pl-PL"/>
        </w:rPr>
        <w:t>(data, czytelny podpis)</w:t>
      </w:r>
    </w:p>
    <w:p w14:paraId="5AF3E99F" w14:textId="77777777" w:rsidR="00576DD6" w:rsidRDefault="00576DD6">
      <w:pPr>
        <w:pStyle w:val="Normal1"/>
        <w:spacing w:line="360" w:lineRule="auto"/>
        <w:jc w:val="right"/>
        <w:rPr>
          <w:rFonts w:ascii="Times New Roman" w:hAnsi="Times New Roman" w:cs="Times New Roman"/>
          <w:sz w:val="22"/>
          <w:szCs w:val="22"/>
          <w:lang w:val="pl-PL"/>
        </w:rPr>
      </w:pPr>
    </w:p>
    <w:p w14:paraId="5A5653E0" w14:textId="77777777" w:rsidR="00576DD6" w:rsidRDefault="00576DD6">
      <w:pPr>
        <w:pStyle w:val="Normal1"/>
        <w:spacing w:line="360" w:lineRule="auto"/>
        <w:jc w:val="right"/>
        <w:rPr>
          <w:rFonts w:ascii="Times New Roman" w:hAnsi="Times New Roman" w:cs="Times New Roman"/>
          <w:sz w:val="22"/>
          <w:szCs w:val="22"/>
          <w:lang w:val="pl-PL"/>
        </w:rPr>
      </w:pPr>
    </w:p>
    <w:p w14:paraId="3CDC8D6B" w14:textId="77777777" w:rsidR="00576DD6" w:rsidRDefault="00DF3138">
      <w:pPr>
        <w:pStyle w:val="NormalnyWeb"/>
        <w:spacing w:line="360" w:lineRule="auto"/>
        <w:jc w:val="center"/>
        <w:rPr>
          <w:sz w:val="22"/>
          <w:szCs w:val="22"/>
          <w:lang w:val="pl-PL"/>
        </w:rPr>
      </w:pPr>
      <w:r>
        <w:rPr>
          <w:b/>
          <w:color w:val="000000"/>
          <w:sz w:val="22"/>
          <w:szCs w:val="22"/>
          <w:lang w:val="pl-PL"/>
        </w:rPr>
        <w:t>Zgoda na rozpowszechnianie wizerunku </w:t>
      </w:r>
    </w:p>
    <w:p w14:paraId="742A21ED" w14:textId="77777777" w:rsidR="00576DD6" w:rsidRDefault="00DF3138">
      <w:pPr>
        <w:pStyle w:val="NormalnyWeb"/>
        <w:spacing w:before="280" w:beforeAutospacing="0" w:after="280" w:afterAutospacing="0" w:line="360" w:lineRule="auto"/>
        <w:jc w:val="both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>W związku z organizacją konkursu, olimpiady, turnieju, zawodów sportowych oraz jego promowaniem, wyrażam zgodę na rozpowszechnianie, wykorzystanie, utrwalanie, zwielokrotnianie, kopiowanie,</w:t>
      </w:r>
      <w:r>
        <w:rPr>
          <w:color w:val="000000"/>
          <w:sz w:val="22"/>
          <w:szCs w:val="22"/>
          <w:lang w:val="pl-PL"/>
        </w:rPr>
        <w:t xml:space="preserve"> opracowanie i powielanie wizerunku mojego dziecka w publikacjach na: </w:t>
      </w:r>
    </w:p>
    <w:p w14:paraId="0F647C0F" w14:textId="77777777" w:rsidR="00576DD6" w:rsidRDefault="00DF3138">
      <w:pPr>
        <w:pStyle w:val="NormalnyWeb"/>
        <w:spacing w:beforeAutospacing="0" w:after="200" w:afterAutospacing="0" w:line="360" w:lineRule="auto"/>
        <w:jc w:val="both"/>
        <w:rPr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>*</w:t>
      </w:r>
    </w:p>
    <w:p w14:paraId="1CF801C6" w14:textId="77777777" w:rsidR="00576DD6" w:rsidRDefault="00DF3138">
      <w:pPr>
        <w:pStyle w:val="NormalnyWeb"/>
        <w:spacing w:beforeAutospacing="0" w:after="200" w:afterAutospacing="0" w:line="360" w:lineRule="auto"/>
        <w:jc w:val="both"/>
        <w:rPr>
          <w:sz w:val="22"/>
          <w:szCs w:val="22"/>
          <w:lang w:val="pl-PL"/>
        </w:rPr>
      </w:pPr>
      <w:r>
        <w:rPr>
          <w:rFonts w:eastAsia="sans-serif"/>
          <w:color w:val="000000"/>
          <w:sz w:val="22"/>
          <w:szCs w:val="22"/>
          <w:lang w:val="pl-PL"/>
        </w:rPr>
        <w:t>☐</w:t>
      </w:r>
      <w:r>
        <w:rPr>
          <w:rFonts w:eastAsia="sans-serif"/>
          <w:color w:val="000000"/>
          <w:sz w:val="22"/>
          <w:szCs w:val="22"/>
          <w:lang w:val="pl-PL"/>
        </w:rPr>
        <w:t xml:space="preserve"> </w:t>
      </w:r>
      <w:r>
        <w:rPr>
          <w:color w:val="000000"/>
          <w:sz w:val="22"/>
          <w:szCs w:val="22"/>
          <w:lang w:val="pl-PL"/>
        </w:rPr>
        <w:t>stronie internetowej, </w:t>
      </w:r>
    </w:p>
    <w:p w14:paraId="7168D6DA" w14:textId="77777777" w:rsidR="00576DD6" w:rsidRDefault="00DF3138">
      <w:pPr>
        <w:pStyle w:val="NormalnyWeb"/>
        <w:spacing w:beforeAutospacing="0" w:after="200" w:afterAutospacing="0" w:line="360" w:lineRule="auto"/>
        <w:jc w:val="both"/>
        <w:rPr>
          <w:sz w:val="22"/>
          <w:szCs w:val="22"/>
          <w:lang w:val="pl-PL"/>
        </w:rPr>
      </w:pPr>
      <w:r>
        <w:rPr>
          <w:rFonts w:eastAsia="sans-serif"/>
          <w:color w:val="000000"/>
          <w:sz w:val="22"/>
          <w:szCs w:val="22"/>
          <w:lang w:val="pl-PL"/>
        </w:rPr>
        <w:t>☐</w:t>
      </w:r>
      <w:r>
        <w:rPr>
          <w:rFonts w:eastAsia="sans-serif"/>
          <w:color w:val="000000"/>
          <w:sz w:val="22"/>
          <w:szCs w:val="22"/>
          <w:lang w:val="pl-PL"/>
        </w:rPr>
        <w:t xml:space="preserve"> </w:t>
      </w:r>
      <w:r>
        <w:rPr>
          <w:color w:val="000000"/>
          <w:sz w:val="22"/>
          <w:szCs w:val="22"/>
          <w:lang w:val="pl-PL"/>
        </w:rPr>
        <w:t>portalach społecznościowych  tj. __________, </w:t>
      </w:r>
    </w:p>
    <w:p w14:paraId="5E0765CD" w14:textId="77777777" w:rsidR="00576DD6" w:rsidRDefault="00DF3138">
      <w:pPr>
        <w:pStyle w:val="NormalnyWeb"/>
        <w:spacing w:beforeAutospacing="0" w:after="200" w:afterAutospacing="0" w:line="360" w:lineRule="auto"/>
        <w:jc w:val="both"/>
        <w:rPr>
          <w:sz w:val="22"/>
          <w:szCs w:val="22"/>
          <w:lang w:val="pl-PL"/>
        </w:rPr>
      </w:pPr>
      <w:r>
        <w:rPr>
          <w:rFonts w:eastAsia="sans-serif"/>
          <w:color w:val="000000"/>
          <w:sz w:val="22"/>
          <w:szCs w:val="22"/>
          <w:lang w:val="pl-PL"/>
        </w:rPr>
        <w:t>☐</w:t>
      </w:r>
      <w:r>
        <w:rPr>
          <w:rFonts w:eastAsia="sans-serif"/>
          <w:color w:val="000000"/>
          <w:sz w:val="22"/>
          <w:szCs w:val="22"/>
          <w:lang w:val="pl-PL"/>
        </w:rPr>
        <w:t xml:space="preserve"> </w:t>
      </w:r>
      <w:r>
        <w:rPr>
          <w:color w:val="000000"/>
          <w:sz w:val="22"/>
          <w:szCs w:val="22"/>
          <w:lang w:val="pl-PL"/>
        </w:rPr>
        <w:t>audycjach telewizyjnych, </w:t>
      </w:r>
    </w:p>
    <w:p w14:paraId="5CD94602" w14:textId="77777777" w:rsidR="00576DD6" w:rsidRDefault="00DF3138">
      <w:pPr>
        <w:pStyle w:val="NormalnyWeb"/>
        <w:spacing w:beforeAutospacing="0" w:after="200" w:afterAutospacing="0" w:line="360" w:lineRule="auto"/>
        <w:jc w:val="both"/>
        <w:rPr>
          <w:sz w:val="22"/>
          <w:szCs w:val="22"/>
          <w:lang w:val="pl-PL"/>
        </w:rPr>
      </w:pPr>
      <w:r>
        <w:rPr>
          <w:rFonts w:eastAsia="sans-serif"/>
          <w:color w:val="000000"/>
          <w:sz w:val="22"/>
          <w:szCs w:val="22"/>
          <w:lang w:val="pl-PL"/>
        </w:rPr>
        <w:t>☐</w:t>
      </w:r>
      <w:r>
        <w:rPr>
          <w:rFonts w:eastAsia="sans-serif"/>
          <w:color w:val="000000"/>
          <w:sz w:val="22"/>
          <w:szCs w:val="22"/>
          <w:lang w:val="pl-PL"/>
        </w:rPr>
        <w:t xml:space="preserve"> </w:t>
      </w:r>
      <w:r>
        <w:rPr>
          <w:color w:val="000000"/>
          <w:sz w:val="22"/>
          <w:szCs w:val="22"/>
          <w:lang w:val="pl-PL"/>
        </w:rPr>
        <w:t>wydawnictwach i w materiałach promocyjnych, </w:t>
      </w:r>
    </w:p>
    <w:p w14:paraId="165FA115" w14:textId="77777777" w:rsidR="00576DD6" w:rsidRDefault="00DF3138">
      <w:pPr>
        <w:pStyle w:val="NormalnyWeb"/>
        <w:spacing w:beforeAutospacing="0" w:after="200" w:afterAutospacing="0" w:line="360" w:lineRule="auto"/>
        <w:jc w:val="both"/>
        <w:rPr>
          <w:sz w:val="22"/>
          <w:szCs w:val="22"/>
          <w:lang w:val="pl-PL"/>
        </w:rPr>
      </w:pPr>
      <w:r>
        <w:rPr>
          <w:rFonts w:eastAsia="sans-serif"/>
          <w:color w:val="000000"/>
          <w:sz w:val="22"/>
          <w:szCs w:val="22"/>
          <w:lang w:val="pl-PL"/>
        </w:rPr>
        <w:t>☐</w:t>
      </w:r>
      <w:r>
        <w:rPr>
          <w:rFonts w:eastAsia="sans-serif"/>
          <w:color w:val="000000"/>
          <w:sz w:val="22"/>
          <w:szCs w:val="22"/>
          <w:lang w:val="pl-PL"/>
        </w:rPr>
        <w:t xml:space="preserve"> </w:t>
      </w:r>
      <w:r>
        <w:rPr>
          <w:color w:val="000000"/>
          <w:sz w:val="22"/>
          <w:szCs w:val="22"/>
          <w:lang w:val="pl-PL"/>
        </w:rPr>
        <w:t>gazetkach i broszurach, kronice l</w:t>
      </w:r>
      <w:r>
        <w:rPr>
          <w:color w:val="000000"/>
          <w:sz w:val="22"/>
          <w:szCs w:val="22"/>
          <w:lang w:val="pl-PL"/>
        </w:rPr>
        <w:t>ub kronice okolicznościowej,</w:t>
      </w:r>
    </w:p>
    <w:p w14:paraId="6DB35ABF" w14:textId="77777777" w:rsidR="00576DD6" w:rsidRDefault="00DF3138">
      <w:pPr>
        <w:pStyle w:val="NormalnyWeb"/>
        <w:spacing w:beforeAutospacing="0" w:after="200" w:afterAutospacing="0" w:line="360" w:lineRule="auto"/>
        <w:jc w:val="both"/>
      </w:pPr>
      <w:r>
        <w:rPr>
          <w:rFonts w:eastAsia="sans-serif"/>
          <w:color w:val="000000"/>
          <w:sz w:val="22"/>
          <w:szCs w:val="22"/>
          <w:lang w:val="pl-PL"/>
        </w:rPr>
        <w:t>☐</w:t>
      </w:r>
      <w:r>
        <w:rPr>
          <w:rFonts w:eastAsia="sans-serif"/>
          <w:color w:val="000000"/>
          <w:sz w:val="22"/>
          <w:szCs w:val="22"/>
          <w:lang w:val="pl-PL"/>
        </w:rPr>
        <w:t xml:space="preserve"> </w:t>
      </w:r>
      <w:r>
        <w:rPr>
          <w:color w:val="000000"/>
          <w:sz w:val="22"/>
          <w:szCs w:val="22"/>
          <w:lang w:val="pl-PL"/>
        </w:rPr>
        <w:t>gablotach i na tablicach ściennych</w:t>
      </w:r>
    </w:p>
    <w:p w14:paraId="14AD5377" w14:textId="77777777" w:rsidR="00576DD6" w:rsidRDefault="00DF3138">
      <w:pPr>
        <w:pStyle w:val="NormalnyWeb"/>
        <w:spacing w:beforeAutospacing="0" w:after="200" w:afterAutospacing="0" w:line="360" w:lineRule="auto"/>
        <w:jc w:val="both"/>
        <w:rPr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>zgodnie z art. 81 ust. 1 ustawy z dnia 4 lutego 1994 r. o prawie autorskim i prawach pokrewnych (</w:t>
      </w:r>
      <w:proofErr w:type="spellStart"/>
      <w:r>
        <w:rPr>
          <w:color w:val="000000"/>
          <w:sz w:val="22"/>
          <w:szCs w:val="22"/>
          <w:lang w:val="pl-PL"/>
        </w:rPr>
        <w:t>t.j</w:t>
      </w:r>
      <w:proofErr w:type="spellEnd"/>
      <w:r>
        <w:rPr>
          <w:color w:val="000000"/>
          <w:sz w:val="22"/>
          <w:szCs w:val="22"/>
          <w:lang w:val="pl-PL"/>
        </w:rPr>
        <w:t xml:space="preserve">. Dz. U. z 2019 r., poz. 1231 ze zm.).Zgoda na rozpowszechnianie wizerunku nie jest </w:t>
      </w:r>
      <w:r>
        <w:rPr>
          <w:color w:val="000000"/>
          <w:sz w:val="22"/>
          <w:szCs w:val="22"/>
          <w:lang w:val="pl-PL"/>
        </w:rPr>
        <w:t>ograniczona czasowo i terytorialnie. Zgoda jest udzielona nieodpłatnie. </w:t>
      </w:r>
    </w:p>
    <w:p w14:paraId="5867BC4B" w14:textId="77777777" w:rsidR="00576DD6" w:rsidRDefault="00DF3138">
      <w:pPr>
        <w:pStyle w:val="NormalnyWeb"/>
        <w:spacing w:beforeAutospacing="0" w:after="200" w:afterAutospacing="0" w:line="360" w:lineRule="auto"/>
        <w:jc w:val="right"/>
        <w:rPr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>…………………………………………...</w:t>
      </w:r>
    </w:p>
    <w:p w14:paraId="1EAF6EB4" w14:textId="77777777" w:rsidR="00576DD6" w:rsidRDefault="00DF3138">
      <w:pPr>
        <w:pStyle w:val="NormalnyWeb"/>
        <w:spacing w:beforeAutospacing="0" w:after="200" w:afterAutospacing="0" w:line="360" w:lineRule="auto"/>
        <w:ind w:left="5040" w:firstLine="720"/>
        <w:jc w:val="center"/>
        <w:rPr>
          <w:i/>
          <w:sz w:val="22"/>
          <w:szCs w:val="22"/>
          <w:lang w:val="pl-PL"/>
        </w:rPr>
      </w:pPr>
      <w:r>
        <w:rPr>
          <w:i/>
          <w:color w:val="000000"/>
          <w:sz w:val="22"/>
          <w:szCs w:val="22"/>
          <w:lang w:val="pl-PL"/>
        </w:rPr>
        <w:t>(data, podpis)</w:t>
      </w:r>
      <w:r>
        <w:rPr>
          <w:i/>
          <w:sz w:val="22"/>
          <w:szCs w:val="22"/>
          <w:lang w:val="pl-PL"/>
        </w:rPr>
        <w:br/>
      </w:r>
    </w:p>
    <w:p w14:paraId="4B36A09E" w14:textId="77777777" w:rsidR="00576DD6" w:rsidRDefault="00DF3138">
      <w:pPr>
        <w:pStyle w:val="NormalnyWeb"/>
        <w:spacing w:beforeAutospacing="0" w:after="200" w:afterAutospacing="0" w:line="360" w:lineRule="auto"/>
        <w:ind w:left="720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*zaznaczyć właściwe</w:t>
      </w:r>
    </w:p>
    <w:p w14:paraId="2759EA76" w14:textId="77777777" w:rsidR="00576DD6" w:rsidRDefault="00576DD6">
      <w:pPr>
        <w:pStyle w:val="Normal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3F8473DA" w14:textId="77777777" w:rsidR="00576DD6" w:rsidRDefault="00576DD6">
      <w:pPr>
        <w:pStyle w:val="Normal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575D5ADE" w14:textId="77777777" w:rsidR="00576DD6" w:rsidRDefault="00DF3138">
      <w:pPr>
        <w:pStyle w:val="Normal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pl-PL"/>
        </w:rPr>
        <w:t>KLAUZULA INFORMACYJNA</w:t>
      </w:r>
    </w:p>
    <w:p w14:paraId="3373ED56" w14:textId="77777777" w:rsidR="00576DD6" w:rsidRDefault="00576DD6">
      <w:pPr>
        <w:pStyle w:val="Normal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0164CB4C" w14:textId="77777777" w:rsidR="00576DD6" w:rsidRDefault="00DF3138">
      <w:pPr>
        <w:pStyle w:val="Normal1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pl-PL"/>
        </w:rPr>
        <w:t>Zgodnie z art. 13 ust. 1 i 2 RODO* informujemy, że:</w:t>
      </w:r>
    </w:p>
    <w:p w14:paraId="12D7C7ED" w14:textId="77777777" w:rsidR="00576DD6" w:rsidRDefault="00DF3138">
      <w:pPr>
        <w:pStyle w:val="Normal1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1. Administratorem jest Szkoła Podstawowa Nr 8 w Chełmie, ul. Połaniecka 10, 22-100 Chełm,  adres e-mail: </w:t>
      </w:r>
      <w:hyperlink r:id="rId8">
        <w:r>
          <w:rPr>
            <w:rStyle w:val="czeinternetowe"/>
            <w:rFonts w:ascii="Times New Roman" w:hAnsi="Times New Roman" w:cs="Times New Roman"/>
            <w:sz w:val="22"/>
            <w:szCs w:val="22"/>
            <w:lang w:val="pl-PL"/>
          </w:rPr>
          <w:t xml:space="preserve">sekretariat@sp8chelm.pl </w:t>
        </w:r>
      </w:hyperlink>
      <w:r>
        <w:rPr>
          <w:rFonts w:ascii="Times New Roman" w:hAnsi="Times New Roman" w:cs="Times New Roman"/>
          <w:sz w:val="22"/>
          <w:szCs w:val="22"/>
          <w:lang w:val="pl-PL"/>
        </w:rPr>
        <w:t xml:space="preserve"> ; nr tel.: </w:t>
      </w:r>
      <w:r>
        <w:rPr>
          <w:rFonts w:ascii="Helvetica" w:hAnsi="Helvetica"/>
          <w:color w:val="000000" w:themeColor="text1"/>
          <w:sz w:val="20"/>
          <w:szCs w:val="20"/>
          <w:shd w:val="clear" w:color="auto" w:fill="FFFFFF"/>
        </w:rPr>
        <w:t>82 563 73 11</w:t>
      </w:r>
    </w:p>
    <w:p w14:paraId="7B1D941B" w14:textId="77777777" w:rsidR="00576DD6" w:rsidRDefault="00DF3138">
      <w:pPr>
        <w:pStyle w:val="Normal1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2. Administrator wyznaczył inspekto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ra ochrony danych, z którym można skontaktować się pod adresem e-mail:  </w:t>
      </w:r>
      <w:bookmarkStart w:id="0" w:name="__DdeLink__334_3170292496"/>
      <w:r>
        <w:rPr>
          <w:rFonts w:ascii="Cambria" w:eastAsia="Cambria" w:hAnsi="Cambria" w:cs="Cambria"/>
          <w:color w:val="000000"/>
          <w:sz w:val="22"/>
          <w:szCs w:val="22"/>
        </w:rPr>
        <w:t>inspektor@cbi24.pl</w:t>
      </w:r>
      <w:bookmarkEnd w:id="0"/>
    </w:p>
    <w:p w14:paraId="38C7C050" w14:textId="77777777" w:rsidR="00576DD6" w:rsidRDefault="00DF3138">
      <w:pPr>
        <w:pStyle w:val="Normal1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3. Celem przetwarzania danych osobowych jest organizacja konkursu.</w:t>
      </w:r>
    </w:p>
    <w:p w14:paraId="62299FE4" w14:textId="77777777" w:rsidR="00576DD6" w:rsidRDefault="00DF3138">
      <w:pPr>
        <w:pStyle w:val="Normal1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4. Podstawą prawną przetwarzania danych jest art. 6 ust. 1 lit. a) RODO (tj. zgoda osoby, której </w:t>
      </w:r>
      <w:r>
        <w:rPr>
          <w:rFonts w:ascii="Times New Roman" w:hAnsi="Times New Roman" w:cs="Times New Roman"/>
          <w:sz w:val="22"/>
          <w:szCs w:val="22"/>
          <w:lang w:val="pl-PL"/>
        </w:rPr>
        <w:t>dane dotyczą). Podanie danych jest dobrowolne. Nieprzekazanie danych osobowych skutkować będzie niemożnością zgłoszenia udziału w konkursie.</w:t>
      </w:r>
    </w:p>
    <w:p w14:paraId="71E7DE11" w14:textId="77777777" w:rsidR="00576DD6" w:rsidRDefault="00DF3138">
      <w:pPr>
        <w:pStyle w:val="Normal1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5. Dane osobowe będą ujawniane osobom działającym z upoważnienia administratora, mającym dostęp do danych osobowych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i przetwarzającym je wyłącznie na polecenie administratora, chyba że wymaga tego prawo UE lub prawo państwa członkowskiego. Odbiorcami danych będą również podmioty przetwarzające dane na zlecenie Administratora .</w:t>
      </w:r>
    </w:p>
    <w:p w14:paraId="673F361F" w14:textId="77777777" w:rsidR="00576DD6" w:rsidRDefault="00DF3138">
      <w:pPr>
        <w:pStyle w:val="Normal1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Ponadto dane osobowe są ujawniane odbiorco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m strony internetowej administratora, a także osobom zgromadzonym ( nieograniczony krąg odbiorców). </w:t>
      </w:r>
    </w:p>
    <w:p w14:paraId="7F0C3E84" w14:textId="77777777" w:rsidR="00576DD6" w:rsidRDefault="00DF3138">
      <w:pPr>
        <w:pStyle w:val="Normal1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6. Dane osobowe będą przetwarzane przez okres niezbędny do realizacji celu przetwarzania tj. na czas organizacji, przebiegu oraz ogłoszenia wyników i promo</w:t>
      </w:r>
      <w:r>
        <w:rPr>
          <w:rFonts w:ascii="Times New Roman" w:hAnsi="Times New Roman" w:cs="Times New Roman"/>
          <w:sz w:val="22"/>
          <w:szCs w:val="22"/>
          <w:lang w:val="pl-PL"/>
        </w:rPr>
        <w:t>cji konkursu.</w:t>
      </w:r>
    </w:p>
    <w:p w14:paraId="13C74671" w14:textId="77777777" w:rsidR="00576DD6" w:rsidRDefault="00DF3138">
      <w:pPr>
        <w:pStyle w:val="Normal1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7. Ma Pan/Pani prawo:</w:t>
      </w:r>
    </w:p>
    <w:p w14:paraId="5EE61386" w14:textId="77777777" w:rsidR="00576DD6" w:rsidRDefault="00DF3138">
      <w:pPr>
        <w:pStyle w:val="Normal1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- dostępu do swoich danych osobowych;</w:t>
      </w:r>
    </w:p>
    <w:p w14:paraId="3B87D78B" w14:textId="77777777" w:rsidR="00576DD6" w:rsidRDefault="00DF3138">
      <w:pPr>
        <w:pStyle w:val="Normal1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- sprostowania nieprawidłowych danych;</w:t>
      </w:r>
    </w:p>
    <w:p w14:paraId="6564BD7F" w14:textId="77777777" w:rsidR="00576DD6" w:rsidRDefault="00DF3138">
      <w:pPr>
        <w:pStyle w:val="Normal1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- żądania usunięcia danych, o ile znajdzie zastosowanie jedna z przesłanek z art. 17 ust. 1 RODO;</w:t>
      </w:r>
    </w:p>
    <w:p w14:paraId="64C68E58" w14:textId="77777777" w:rsidR="00576DD6" w:rsidRDefault="00DF3138">
      <w:pPr>
        <w:pStyle w:val="Normal1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- żądania ograniczenia przetwarzania danych;</w:t>
      </w:r>
    </w:p>
    <w:p w14:paraId="304FC4AC" w14:textId="77777777" w:rsidR="00576DD6" w:rsidRDefault="00DF3138">
      <w:pPr>
        <w:pStyle w:val="Normal1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- cofnięcia zgody w dowolnym momencie bez wpływu na zgodność z prawem przetwarzania, którego dokonano na podstawie zgody przed jej cofnięciem.</w:t>
      </w:r>
    </w:p>
    <w:p w14:paraId="7F38DA3D" w14:textId="77777777" w:rsidR="00576DD6" w:rsidRDefault="00DF3138">
      <w:pPr>
        <w:pStyle w:val="Normal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Ma Pan/Pani prawo złożenia skargi na niezgodne z prawem przetwarzanie danych osobowych do Prezesa Urzędu Ochrony </w:t>
      </w:r>
      <w:r>
        <w:rPr>
          <w:rFonts w:ascii="Times New Roman" w:hAnsi="Times New Roman" w:cs="Times New Roman"/>
          <w:sz w:val="22"/>
          <w:szCs w:val="22"/>
          <w:lang w:val="pl-PL"/>
        </w:rPr>
        <w:t>Danych Osobowych, ul. Stawki 2, 00 – 193 Warszawa.</w:t>
      </w:r>
    </w:p>
    <w:p w14:paraId="43195B9C" w14:textId="77777777" w:rsidR="00576DD6" w:rsidRDefault="00576DD6">
      <w:pPr>
        <w:pStyle w:val="Normal1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3EDC367B" w14:textId="77777777" w:rsidR="00576DD6" w:rsidRDefault="00DF3138">
      <w:pPr>
        <w:pStyle w:val="Normal1"/>
        <w:spacing w:line="36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>
        <w:rPr>
          <w:rFonts w:ascii="Times New Roman" w:hAnsi="Times New Roman" w:cs="Times New Roman"/>
          <w:sz w:val="18"/>
          <w:szCs w:val="18"/>
          <w:lang w:val="pl-PL"/>
        </w:rPr>
        <w:t>*Rozporządzenie Parlamentu Europejskiego i Rady (UE) 2016/679 z dnia 27 kwietnia 2016 r. w sprawie ochrony osób fizycznych w związku z przetwarzaniem danych osobowych i w sprawie swobodnego przepływu taki</w:t>
      </w:r>
      <w:r>
        <w:rPr>
          <w:rFonts w:ascii="Times New Roman" w:hAnsi="Times New Roman" w:cs="Times New Roman"/>
          <w:sz w:val="18"/>
          <w:szCs w:val="18"/>
          <w:lang w:val="pl-PL"/>
        </w:rPr>
        <w:t>ch danych oraz uchylenia dyrektywy 95/46/WE (ogólne rozporządzenie o ochronie danych).</w:t>
      </w:r>
    </w:p>
    <w:p w14:paraId="2122D91D" w14:textId="77777777" w:rsidR="00576DD6" w:rsidRDefault="00576DD6">
      <w:pPr>
        <w:pStyle w:val="Normal1"/>
        <w:spacing w:line="36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14:paraId="50EFEB80" w14:textId="77777777" w:rsidR="00576DD6" w:rsidRDefault="00576DD6">
      <w:pPr>
        <w:pStyle w:val="Normal1"/>
        <w:spacing w:line="36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14:paraId="1F2A6FA9" w14:textId="77777777" w:rsidR="00576DD6" w:rsidRDefault="00576DD6">
      <w:pPr>
        <w:pStyle w:val="Normal1"/>
        <w:spacing w:line="36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14:paraId="3A0A57EC" w14:textId="77777777" w:rsidR="00576DD6" w:rsidRDefault="00576DD6">
      <w:pPr>
        <w:pStyle w:val="Normal1"/>
        <w:spacing w:line="36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14:paraId="39DBD50C" w14:textId="77777777" w:rsidR="00576DD6" w:rsidRDefault="00576DD6">
      <w:pPr>
        <w:pStyle w:val="Normal1"/>
        <w:spacing w:line="36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14:paraId="4188FECF" w14:textId="77777777" w:rsidR="00576DD6" w:rsidRDefault="00576DD6">
      <w:pPr>
        <w:pStyle w:val="Normal1"/>
        <w:spacing w:line="36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14:paraId="13FA872A" w14:textId="77777777" w:rsidR="00576DD6" w:rsidRDefault="00576DD6">
      <w:pPr>
        <w:pStyle w:val="Normal1"/>
        <w:spacing w:line="36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14:paraId="0D2020E4" w14:textId="77777777" w:rsidR="00576DD6" w:rsidRDefault="00576DD6">
      <w:pPr>
        <w:pStyle w:val="Normal1"/>
        <w:spacing w:line="36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14:paraId="249A7B02" w14:textId="77777777" w:rsidR="00576DD6" w:rsidRDefault="00576DD6">
      <w:pPr>
        <w:pStyle w:val="Normal1"/>
        <w:spacing w:line="36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14:paraId="556DCDB2" w14:textId="77777777" w:rsidR="00576DD6" w:rsidRDefault="00DF3138">
      <w:pPr>
        <w:pStyle w:val="Normal1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pl-PL"/>
        </w:rPr>
        <w:t>Załącznik nr 2</w:t>
      </w:r>
    </w:p>
    <w:p w14:paraId="70791AED" w14:textId="77777777" w:rsidR="00576DD6" w:rsidRDefault="00576DD6">
      <w:pPr>
        <w:pStyle w:val="Normal1"/>
        <w:spacing w:line="360" w:lineRule="auto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710ADA33" w14:textId="77777777" w:rsidR="00576DD6" w:rsidRDefault="00DF3138">
      <w:pPr>
        <w:pStyle w:val="NormalnyWeb"/>
        <w:spacing w:line="360" w:lineRule="auto"/>
        <w:jc w:val="center"/>
        <w:rPr>
          <w:sz w:val="22"/>
          <w:szCs w:val="22"/>
          <w:lang w:val="pl-PL"/>
        </w:rPr>
      </w:pPr>
      <w:r>
        <w:rPr>
          <w:b/>
          <w:color w:val="000000"/>
          <w:sz w:val="22"/>
          <w:szCs w:val="22"/>
          <w:lang w:val="pl-PL"/>
        </w:rPr>
        <w:t>Zgoda na rozpowszechnianie wizerunku</w:t>
      </w:r>
    </w:p>
    <w:p w14:paraId="4861CA24" w14:textId="77777777" w:rsidR="00576DD6" w:rsidRDefault="00DF3138">
      <w:pPr>
        <w:pStyle w:val="NormalnyWeb"/>
        <w:spacing w:line="360" w:lineRule="auto"/>
        <w:jc w:val="center"/>
        <w:rPr>
          <w:sz w:val="22"/>
          <w:szCs w:val="22"/>
          <w:lang w:val="pl-PL"/>
        </w:rPr>
      </w:pPr>
      <w:r>
        <w:rPr>
          <w:b/>
          <w:color w:val="000000"/>
          <w:sz w:val="22"/>
          <w:szCs w:val="22"/>
          <w:lang w:val="pl-PL"/>
        </w:rPr>
        <w:t> </w:t>
      </w:r>
    </w:p>
    <w:p w14:paraId="6A94AB68" w14:textId="77777777" w:rsidR="00576DD6" w:rsidRDefault="00DF3138">
      <w:pPr>
        <w:pStyle w:val="NormalnyWeb"/>
        <w:spacing w:before="280" w:beforeAutospacing="0" w:after="280" w:afterAutospacing="0" w:line="360" w:lineRule="auto"/>
        <w:jc w:val="both"/>
        <w:rPr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>W związku z organizacją uroczystości szkolnych, a także ich promowaniem, wyrażam zgodę na rozpowszechnia</w:t>
      </w:r>
      <w:r>
        <w:rPr>
          <w:color w:val="000000"/>
          <w:sz w:val="22"/>
          <w:szCs w:val="22"/>
          <w:lang w:val="pl-PL"/>
        </w:rPr>
        <w:t>nie, wykorzystanie, utrwalanie, zwielokrotnianie, kopiowanie, opracowanie i powielanie wizerunku mojego dziecka w publikacjach na: </w:t>
      </w:r>
    </w:p>
    <w:p w14:paraId="648096EF" w14:textId="77777777" w:rsidR="00576DD6" w:rsidRDefault="00DF3138">
      <w:pPr>
        <w:pStyle w:val="NormalnyWeb"/>
        <w:spacing w:beforeAutospacing="0" w:after="200" w:afterAutospacing="0" w:line="360" w:lineRule="auto"/>
        <w:jc w:val="both"/>
        <w:rPr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>*</w:t>
      </w:r>
    </w:p>
    <w:p w14:paraId="342B4D14" w14:textId="77777777" w:rsidR="00576DD6" w:rsidRDefault="00DF3138">
      <w:pPr>
        <w:pStyle w:val="NormalnyWeb"/>
        <w:spacing w:beforeAutospacing="0" w:after="200" w:afterAutospacing="0" w:line="360" w:lineRule="auto"/>
        <w:jc w:val="both"/>
        <w:rPr>
          <w:sz w:val="22"/>
          <w:szCs w:val="22"/>
          <w:lang w:val="pl-PL"/>
        </w:rPr>
      </w:pPr>
      <w:r>
        <w:rPr>
          <w:rFonts w:eastAsia="sans-serif"/>
          <w:color w:val="000000"/>
          <w:sz w:val="22"/>
          <w:szCs w:val="22"/>
          <w:lang w:val="pl-PL"/>
        </w:rPr>
        <w:t>☐</w:t>
      </w:r>
      <w:r>
        <w:rPr>
          <w:rFonts w:eastAsia="sans-serif"/>
          <w:color w:val="000000"/>
          <w:sz w:val="22"/>
          <w:szCs w:val="22"/>
          <w:lang w:val="pl-PL"/>
        </w:rPr>
        <w:t xml:space="preserve"> </w:t>
      </w:r>
      <w:r>
        <w:rPr>
          <w:color w:val="000000"/>
          <w:sz w:val="22"/>
          <w:szCs w:val="22"/>
          <w:lang w:val="pl-PL"/>
        </w:rPr>
        <w:t>stronie internetowej, </w:t>
      </w:r>
    </w:p>
    <w:p w14:paraId="7C38D493" w14:textId="77777777" w:rsidR="00576DD6" w:rsidRDefault="00DF3138">
      <w:pPr>
        <w:pStyle w:val="NormalnyWeb"/>
        <w:spacing w:beforeAutospacing="0" w:after="200" w:afterAutospacing="0" w:line="360" w:lineRule="auto"/>
        <w:jc w:val="both"/>
        <w:rPr>
          <w:sz w:val="22"/>
          <w:szCs w:val="22"/>
          <w:lang w:val="pl-PL"/>
        </w:rPr>
      </w:pPr>
      <w:r>
        <w:rPr>
          <w:rFonts w:eastAsia="sans-serif"/>
          <w:color w:val="000000"/>
          <w:sz w:val="22"/>
          <w:szCs w:val="22"/>
          <w:lang w:val="pl-PL"/>
        </w:rPr>
        <w:t>☐</w:t>
      </w:r>
      <w:r>
        <w:rPr>
          <w:rFonts w:eastAsia="sans-serif"/>
          <w:color w:val="000000"/>
          <w:sz w:val="22"/>
          <w:szCs w:val="22"/>
          <w:lang w:val="pl-PL"/>
        </w:rPr>
        <w:t xml:space="preserve"> </w:t>
      </w:r>
      <w:r>
        <w:rPr>
          <w:color w:val="000000"/>
          <w:sz w:val="22"/>
          <w:szCs w:val="22"/>
          <w:lang w:val="pl-PL"/>
        </w:rPr>
        <w:t>portalach społecznościowych tj. __________, </w:t>
      </w:r>
    </w:p>
    <w:p w14:paraId="2B400337" w14:textId="77777777" w:rsidR="00576DD6" w:rsidRDefault="00DF3138">
      <w:pPr>
        <w:pStyle w:val="NormalnyWeb"/>
        <w:spacing w:beforeAutospacing="0" w:after="200" w:afterAutospacing="0" w:line="360" w:lineRule="auto"/>
        <w:jc w:val="both"/>
        <w:rPr>
          <w:sz w:val="22"/>
          <w:szCs w:val="22"/>
          <w:lang w:val="pl-PL"/>
        </w:rPr>
      </w:pPr>
      <w:r>
        <w:rPr>
          <w:rFonts w:eastAsia="sans-serif"/>
          <w:color w:val="000000"/>
          <w:sz w:val="22"/>
          <w:szCs w:val="22"/>
          <w:lang w:val="pl-PL"/>
        </w:rPr>
        <w:t>☐</w:t>
      </w:r>
      <w:r>
        <w:rPr>
          <w:rFonts w:eastAsia="sans-serif"/>
          <w:color w:val="000000"/>
          <w:sz w:val="22"/>
          <w:szCs w:val="22"/>
          <w:lang w:val="pl-PL"/>
        </w:rPr>
        <w:t xml:space="preserve"> </w:t>
      </w:r>
      <w:r>
        <w:rPr>
          <w:color w:val="000000"/>
          <w:sz w:val="22"/>
          <w:szCs w:val="22"/>
          <w:lang w:val="pl-PL"/>
        </w:rPr>
        <w:t>audycjach telewizyjnych, </w:t>
      </w:r>
    </w:p>
    <w:p w14:paraId="51C8198A" w14:textId="77777777" w:rsidR="00576DD6" w:rsidRDefault="00DF3138">
      <w:pPr>
        <w:pStyle w:val="NormalnyWeb"/>
        <w:spacing w:beforeAutospacing="0" w:after="200" w:afterAutospacing="0" w:line="360" w:lineRule="auto"/>
        <w:jc w:val="both"/>
        <w:rPr>
          <w:sz w:val="22"/>
          <w:szCs w:val="22"/>
          <w:lang w:val="pl-PL"/>
        </w:rPr>
      </w:pPr>
      <w:r>
        <w:rPr>
          <w:rFonts w:eastAsia="sans-serif"/>
          <w:color w:val="000000"/>
          <w:sz w:val="22"/>
          <w:szCs w:val="22"/>
          <w:lang w:val="pl-PL"/>
        </w:rPr>
        <w:t>☐</w:t>
      </w:r>
      <w:r>
        <w:rPr>
          <w:rFonts w:eastAsia="sans-serif"/>
          <w:color w:val="000000"/>
          <w:sz w:val="22"/>
          <w:szCs w:val="22"/>
          <w:lang w:val="pl-PL"/>
        </w:rPr>
        <w:t xml:space="preserve"> </w:t>
      </w:r>
      <w:r>
        <w:rPr>
          <w:color w:val="000000"/>
          <w:sz w:val="22"/>
          <w:szCs w:val="22"/>
          <w:lang w:val="pl-PL"/>
        </w:rPr>
        <w:t xml:space="preserve">wydawnictwach i w </w:t>
      </w:r>
      <w:r>
        <w:rPr>
          <w:color w:val="000000"/>
          <w:sz w:val="22"/>
          <w:szCs w:val="22"/>
          <w:lang w:val="pl-PL"/>
        </w:rPr>
        <w:t>materiałach promocyjnych, </w:t>
      </w:r>
    </w:p>
    <w:p w14:paraId="0488A4B2" w14:textId="77777777" w:rsidR="00576DD6" w:rsidRDefault="00DF3138">
      <w:pPr>
        <w:pStyle w:val="NormalnyWeb"/>
        <w:spacing w:beforeAutospacing="0" w:after="200" w:afterAutospacing="0" w:line="360" w:lineRule="auto"/>
        <w:jc w:val="both"/>
        <w:rPr>
          <w:sz w:val="22"/>
          <w:szCs w:val="22"/>
          <w:lang w:val="pl-PL"/>
        </w:rPr>
      </w:pPr>
      <w:r>
        <w:rPr>
          <w:rFonts w:eastAsia="sans-serif"/>
          <w:color w:val="000000"/>
          <w:sz w:val="22"/>
          <w:szCs w:val="22"/>
          <w:lang w:val="pl-PL"/>
        </w:rPr>
        <w:t>☐</w:t>
      </w:r>
      <w:r>
        <w:rPr>
          <w:rFonts w:eastAsia="sans-serif"/>
          <w:color w:val="000000"/>
          <w:sz w:val="22"/>
          <w:szCs w:val="22"/>
          <w:lang w:val="pl-PL"/>
        </w:rPr>
        <w:t xml:space="preserve"> </w:t>
      </w:r>
      <w:r>
        <w:rPr>
          <w:color w:val="000000"/>
          <w:sz w:val="22"/>
          <w:szCs w:val="22"/>
          <w:lang w:val="pl-PL"/>
        </w:rPr>
        <w:t>gazetkach i broszurach, kronice lub kronice okolicznościowej,</w:t>
      </w:r>
    </w:p>
    <w:p w14:paraId="0922E0D0" w14:textId="77777777" w:rsidR="00576DD6" w:rsidRDefault="00DF3138">
      <w:pPr>
        <w:pStyle w:val="NormalnyWeb"/>
        <w:spacing w:beforeAutospacing="0" w:after="200" w:afterAutospacing="0" w:line="360" w:lineRule="auto"/>
        <w:jc w:val="both"/>
        <w:rPr>
          <w:sz w:val="22"/>
          <w:szCs w:val="22"/>
          <w:lang w:val="pl-PL"/>
        </w:rPr>
      </w:pPr>
      <w:r>
        <w:rPr>
          <w:rFonts w:eastAsia="sans-serif"/>
          <w:color w:val="000000"/>
          <w:sz w:val="22"/>
          <w:szCs w:val="22"/>
          <w:lang w:val="pl-PL"/>
        </w:rPr>
        <w:t>☐</w:t>
      </w:r>
      <w:r>
        <w:rPr>
          <w:rFonts w:eastAsia="sans-serif"/>
          <w:color w:val="000000"/>
          <w:sz w:val="22"/>
          <w:szCs w:val="22"/>
          <w:lang w:val="pl-PL"/>
        </w:rPr>
        <w:t xml:space="preserve"> </w:t>
      </w:r>
      <w:r>
        <w:rPr>
          <w:color w:val="000000"/>
          <w:sz w:val="22"/>
          <w:szCs w:val="22"/>
          <w:lang w:val="pl-PL"/>
        </w:rPr>
        <w:t>gablotach i na tablicach ściennych.</w:t>
      </w:r>
    </w:p>
    <w:p w14:paraId="1A173C1E" w14:textId="77777777" w:rsidR="00576DD6" w:rsidRDefault="00DF3138">
      <w:pPr>
        <w:pStyle w:val="NormalnyWeb"/>
        <w:spacing w:beforeAutospacing="0" w:after="200" w:afterAutospacing="0" w:line="360" w:lineRule="auto"/>
        <w:jc w:val="both"/>
        <w:rPr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>zgodnie z art. 81 ust. 1 ustawy z dnia 4 lutego 1994 r. o prawie autorskim i prawach pokrewnych (</w:t>
      </w:r>
      <w:proofErr w:type="spellStart"/>
      <w:r>
        <w:rPr>
          <w:color w:val="000000"/>
          <w:sz w:val="22"/>
          <w:szCs w:val="22"/>
          <w:lang w:val="pl-PL"/>
        </w:rPr>
        <w:t>t.j</w:t>
      </w:r>
      <w:proofErr w:type="spellEnd"/>
      <w:r>
        <w:rPr>
          <w:color w:val="000000"/>
          <w:sz w:val="22"/>
          <w:szCs w:val="22"/>
          <w:lang w:val="pl-PL"/>
        </w:rPr>
        <w:t>. Dz. U. z 2019 r., poz. 12</w:t>
      </w:r>
      <w:r>
        <w:rPr>
          <w:color w:val="000000"/>
          <w:sz w:val="22"/>
          <w:szCs w:val="22"/>
          <w:lang w:val="pl-PL"/>
        </w:rPr>
        <w:t>31 ze zm.).Zgoda na rozpowszechnianie wizerunku nie jest ograniczona czasowo i terytorialnie. Zgoda jest udzielona nieodpłatnie. </w:t>
      </w:r>
    </w:p>
    <w:p w14:paraId="086A195A" w14:textId="77777777" w:rsidR="00576DD6" w:rsidRDefault="00DF3138">
      <w:pPr>
        <w:pStyle w:val="NormalnyWeb"/>
        <w:spacing w:beforeAutospacing="0" w:after="200" w:afterAutospacing="0" w:line="360" w:lineRule="auto"/>
        <w:jc w:val="right"/>
        <w:rPr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>…………………………………………...</w:t>
      </w:r>
    </w:p>
    <w:p w14:paraId="695B4BFD" w14:textId="77777777" w:rsidR="00576DD6" w:rsidRDefault="00DF3138">
      <w:pPr>
        <w:pStyle w:val="NormalnyWeb"/>
        <w:spacing w:beforeAutospacing="0" w:after="200" w:afterAutospacing="0" w:line="360" w:lineRule="auto"/>
        <w:jc w:val="right"/>
        <w:rPr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>(data, podpis)</w:t>
      </w:r>
      <w:r>
        <w:rPr>
          <w:sz w:val="22"/>
          <w:szCs w:val="22"/>
          <w:lang w:val="pl-PL"/>
        </w:rPr>
        <w:br/>
      </w:r>
    </w:p>
    <w:p w14:paraId="6E7F0EE3" w14:textId="77777777" w:rsidR="00576DD6" w:rsidRDefault="00DF3138">
      <w:pPr>
        <w:pStyle w:val="NormalnyWeb"/>
        <w:spacing w:beforeAutospacing="0" w:after="200" w:afterAutospacing="0" w:line="360" w:lineRule="auto"/>
        <w:ind w:left="720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*zaznaczyć właściwe</w:t>
      </w:r>
    </w:p>
    <w:p w14:paraId="1B6AFC79" w14:textId="77777777" w:rsidR="00576DD6" w:rsidRDefault="00DF3138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ab/>
      </w:r>
    </w:p>
    <w:p w14:paraId="726477E9" w14:textId="77777777" w:rsidR="00576DD6" w:rsidRDefault="00DF3138">
      <w:pPr>
        <w:spacing w:after="160" w:line="259" w:lineRule="auto"/>
        <w:rPr>
          <w:rFonts w:ascii="Times New Roman" w:hAnsi="Times New Roman" w:cs="Times New Roman"/>
          <w:lang w:val="pl-PL"/>
        </w:rPr>
      </w:pPr>
      <w:r>
        <w:br w:type="page"/>
      </w:r>
    </w:p>
    <w:p w14:paraId="7BFC5C8A" w14:textId="77777777" w:rsidR="00DE0113" w:rsidRDefault="00DE0113">
      <w:pPr>
        <w:pStyle w:val="Normal1"/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13590A34" w14:textId="65FB7D22" w:rsidR="00576DD6" w:rsidRDefault="00DF3138">
      <w:pPr>
        <w:pStyle w:val="Normal1"/>
        <w:spacing w:line="360" w:lineRule="auto"/>
        <w:jc w:val="center"/>
        <w:rPr>
          <w:rFonts w:ascii="Times New Roman" w:hAnsi="Times New Roman" w:cs="Times New Roman"/>
          <w:lang w:val="pl-PL"/>
        </w:rPr>
      </w:pPr>
      <w:bookmarkStart w:id="1" w:name="_GoBack"/>
      <w:bookmarkEnd w:id="1"/>
      <w:r>
        <w:rPr>
          <w:rFonts w:ascii="Times New Roman" w:hAnsi="Times New Roman" w:cs="Times New Roman"/>
          <w:b/>
          <w:bCs/>
          <w:lang w:val="pl-PL"/>
        </w:rPr>
        <w:t>KLAUZULA INFORMACYJNA</w:t>
      </w:r>
    </w:p>
    <w:p w14:paraId="59E91760" w14:textId="77777777" w:rsidR="00576DD6" w:rsidRDefault="00DF3138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Na podstawie art. 13 ust. 1 i 2 Rozporządzen</w:t>
      </w:r>
      <w:r>
        <w:rPr>
          <w:rFonts w:ascii="Times New Roman" w:hAnsi="Times New Roman" w:cs="Times New Roman"/>
          <w:lang w:val="pl-PL"/>
        </w:rPr>
        <w:t>ia Parlamentu Europejskiego i Rady (UE) 2016/679 z 27 kwietnia 2016 r. w sprawie ochrony osób fizycznych w związku z przetwarzaniem danych osobowych i w sprawie swobodnego przepływu takich danych oraz uchylenia dyrektywy 95/46/WE (Dz. Urz. UE. L. z 2016 r.</w:t>
      </w:r>
      <w:r>
        <w:rPr>
          <w:rFonts w:ascii="Times New Roman" w:hAnsi="Times New Roman" w:cs="Times New Roman"/>
          <w:lang w:val="pl-PL"/>
        </w:rPr>
        <w:t xml:space="preserve"> Nr 119, s. 1 ze zm.) - dalej: „RODO” informuję, że:</w:t>
      </w:r>
    </w:p>
    <w:p w14:paraId="5E329756" w14:textId="77777777" w:rsidR="00576DD6" w:rsidRDefault="00DF3138">
      <w:pPr>
        <w:pStyle w:val="Normal1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lang w:val="pl-PL"/>
        </w:rPr>
        <w:t>1. Administratorem Pani/Pana danych jest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C61A1C">
        <w:rPr>
          <w:rFonts w:ascii="Times New Roman" w:hAnsi="Times New Roman" w:cs="Times New Roman"/>
          <w:sz w:val="22"/>
          <w:szCs w:val="22"/>
          <w:lang w:val="pl-PL"/>
        </w:rPr>
        <w:t>Szkoła Podstawowa Nr 8 w Chełmie, ul. Połaniecka 10, 22-100 Chełm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,  adres e-mail: </w:t>
      </w:r>
      <w:hyperlink r:id="rId9">
        <w:r w:rsidR="00C61A1C">
          <w:rPr>
            <w:rStyle w:val="czeinternetowe"/>
            <w:rFonts w:ascii="Times New Roman" w:hAnsi="Times New Roman" w:cs="Times New Roman"/>
            <w:sz w:val="22"/>
            <w:szCs w:val="22"/>
            <w:lang w:val="pl-PL"/>
          </w:rPr>
          <w:t xml:space="preserve">sekretariat@sp8chelm.pl </w:t>
        </w:r>
      </w:hyperlink>
      <w:r>
        <w:rPr>
          <w:rFonts w:ascii="Times New Roman" w:hAnsi="Times New Roman" w:cs="Times New Roman"/>
          <w:sz w:val="22"/>
          <w:szCs w:val="22"/>
          <w:lang w:val="pl-PL"/>
        </w:rPr>
        <w:t xml:space="preserve"> ; nr te</w:t>
      </w:r>
      <w:r>
        <w:rPr>
          <w:rFonts w:ascii="Times New Roman" w:hAnsi="Times New Roman" w:cs="Times New Roman"/>
          <w:sz w:val="22"/>
          <w:szCs w:val="22"/>
          <w:lang w:val="pl-PL"/>
        </w:rPr>
        <w:t>l.:</w:t>
      </w:r>
      <w:r w:rsidR="00C61A1C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C61A1C">
        <w:rPr>
          <w:rFonts w:ascii="Helvetica" w:hAnsi="Helvetica"/>
          <w:color w:val="000000" w:themeColor="text1"/>
          <w:sz w:val="20"/>
          <w:szCs w:val="20"/>
          <w:shd w:val="clear" w:color="auto" w:fill="FFFFFF"/>
        </w:rPr>
        <w:t>82 563 73 11</w:t>
      </w:r>
    </w:p>
    <w:p w14:paraId="55E4B9CC" w14:textId="77777777" w:rsidR="00576DD6" w:rsidRDefault="00DF3138">
      <w:pPr>
        <w:pStyle w:val="Normal1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lang w:val="pl-PL"/>
        </w:rPr>
        <w:t>2. Administrator wyznaczył Inspektora Ochrony Danych, z którym mogą się Państwo kontaktować we wszystkich sprawach dotyczących przetwarzania danych osobowych za pośrednictwem adresu e - mail:</w:t>
      </w:r>
      <w:r>
        <w:rPr>
          <w:rFonts w:ascii="Cambria" w:eastAsia="Cambria" w:hAnsi="Cambria" w:cs="Cambria"/>
          <w:color w:val="000000"/>
          <w:sz w:val="22"/>
          <w:szCs w:val="22"/>
          <w:lang w:val="pl-PL"/>
        </w:rPr>
        <w:t>inspektor@cbi24.pl</w:t>
      </w:r>
      <w:r>
        <w:rPr>
          <w:rFonts w:ascii="Times New Roman" w:hAnsi="Times New Roman" w:cs="Times New Roman"/>
          <w:lang w:val="pl-PL"/>
        </w:rPr>
        <w:t xml:space="preserve"> lub pisemnie pod adres Administratora.</w:t>
      </w:r>
    </w:p>
    <w:p w14:paraId="42B8B51B" w14:textId="77777777" w:rsidR="00576DD6" w:rsidRDefault="00DF3138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3. Pani/Pana dane osobowe będą przetwarzane w celu wyróżniania uczniów za osiągnięcia edukacyjne na uroczystościach szkolnych.</w:t>
      </w:r>
    </w:p>
    <w:p w14:paraId="43089929" w14:textId="77777777" w:rsidR="00576DD6" w:rsidRDefault="00DF3138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4. Podstawą prawną przetwarzania danych jest art. 6 ust. 1 lit. e) RODO, tj. wykonanie za</w:t>
      </w:r>
      <w:r>
        <w:rPr>
          <w:rFonts w:ascii="Times New Roman" w:hAnsi="Times New Roman" w:cs="Times New Roman"/>
          <w:lang w:val="pl-PL"/>
        </w:rPr>
        <w:t>dania realizowanego w interesie publicznym lub w ramach sprawowania władzy publicznej powierzonej administratorowi. Przetwarzanie danych osobowych polegające na wyróżnianiu uczniów za osiągnięcia edukacyjne na uroczystościach szkolnych służy realizacji zad</w:t>
      </w:r>
      <w:r>
        <w:rPr>
          <w:rFonts w:ascii="Times New Roman" w:hAnsi="Times New Roman" w:cs="Times New Roman"/>
          <w:lang w:val="pl-PL"/>
        </w:rPr>
        <w:t>ania w interesie publicznym tj. wspierania wychowawczej roli rodziny, prawa dzieci do wychowania oraz wspierania dziecka w rozwoju ku pełnej dojrzałości w sferze emocjonalnej, intelektualnej i społecznej.</w:t>
      </w:r>
    </w:p>
    <w:p w14:paraId="3BE89741" w14:textId="77777777" w:rsidR="00576DD6" w:rsidRDefault="00DF3138">
      <w:pPr>
        <w:pStyle w:val="Normal2"/>
        <w:spacing w:line="360" w:lineRule="auto"/>
        <w:rPr>
          <w:lang w:val="pl-PL"/>
        </w:rPr>
      </w:pPr>
      <w:r>
        <w:rPr>
          <w:lang w:val="pl-PL"/>
        </w:rPr>
        <w:t>5. Dane osobowe będą ujawniane osobom działającym z</w:t>
      </w:r>
      <w:r>
        <w:rPr>
          <w:lang w:val="pl-PL"/>
        </w:rPr>
        <w:t xml:space="preserve"> upoważnienia administratora, mającym dostęp do danych osobowych i przetwarzającym je wyłącznie na polecenie administratora, chyba że wymaga tego prawo UE lub prawo państwa członkowskiego. </w:t>
      </w:r>
    </w:p>
    <w:p w14:paraId="64FF7EE3" w14:textId="77777777" w:rsidR="00576DD6" w:rsidRDefault="00DF3138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Odbiorcami danych będą również podmioty przetwarzające dane na zle</w:t>
      </w:r>
      <w:r>
        <w:rPr>
          <w:rFonts w:ascii="Times New Roman" w:hAnsi="Times New Roman" w:cs="Times New Roman"/>
          <w:lang w:val="pl-PL"/>
        </w:rPr>
        <w:t xml:space="preserve">cenie Administratora </w:t>
      </w:r>
    </w:p>
    <w:p w14:paraId="38B3C858" w14:textId="77777777" w:rsidR="00576DD6" w:rsidRDefault="00DF3138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Ponadto dane osobowe są ujawniane odbiorcom strony internetowej administratora, a także osobom uczestniczącym w uroczystościach szkolnych.</w:t>
      </w:r>
    </w:p>
    <w:p w14:paraId="6419B7CD" w14:textId="77777777" w:rsidR="00576DD6" w:rsidRDefault="00DF3138">
      <w:pPr>
        <w:pStyle w:val="Normal2"/>
        <w:spacing w:line="360" w:lineRule="auto"/>
        <w:rPr>
          <w:lang w:val="pl-PL"/>
        </w:rPr>
      </w:pPr>
      <w:r>
        <w:rPr>
          <w:lang w:val="pl-PL"/>
        </w:rPr>
        <w:t xml:space="preserve">6. Dane osobowe będą przetwarzane przez okres niezbędny do organizacji, przebiegu oraz promowania uroczystości szkolnych, a następnie przetwarzane w dalszych celach archiwalnych tj. przez okres roku szkolnego. </w:t>
      </w:r>
    </w:p>
    <w:p w14:paraId="49AD1986" w14:textId="77777777" w:rsidR="00576DD6" w:rsidRDefault="00DF3138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7. W związku z przetwarzaniem Pani/Pana danyc</w:t>
      </w:r>
      <w:r>
        <w:rPr>
          <w:rFonts w:ascii="Times New Roman" w:hAnsi="Times New Roman" w:cs="Times New Roman"/>
          <w:lang w:val="pl-PL"/>
        </w:rPr>
        <w:t>h osobowych, przysługują Państwu następujące prawa:</w:t>
      </w:r>
    </w:p>
    <w:p w14:paraId="10B912A8" w14:textId="77777777" w:rsidR="00576DD6" w:rsidRDefault="00DF3138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a) prawo dostępu do swoich danych osobowych oraz otrzymania ich kopii;</w:t>
      </w:r>
    </w:p>
    <w:p w14:paraId="270D7CDE" w14:textId="77777777" w:rsidR="00576DD6" w:rsidRDefault="00DF3138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b) sprostowania nieprawidłowych danych;</w:t>
      </w:r>
    </w:p>
    <w:p w14:paraId="4B7C0F37" w14:textId="77777777" w:rsidR="00576DD6" w:rsidRDefault="00DF3138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c) żądania usunięcia danych, o ile znajdzie zastosowanie jedna z przesłanek z art. 17 ust. 1 </w:t>
      </w:r>
      <w:r>
        <w:rPr>
          <w:rFonts w:ascii="Times New Roman" w:hAnsi="Times New Roman" w:cs="Times New Roman"/>
          <w:lang w:val="pl-PL"/>
        </w:rPr>
        <w:t>RODO;</w:t>
      </w:r>
    </w:p>
    <w:p w14:paraId="71607E27" w14:textId="77777777" w:rsidR="00576DD6" w:rsidRDefault="00DF3138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d) prawo do ograniczenia przetwarzania danych osobowych;</w:t>
      </w:r>
    </w:p>
    <w:p w14:paraId="1DD4A1D2" w14:textId="77777777" w:rsidR="00576DD6" w:rsidRDefault="00DF3138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e) prawo do wniesienia sprzeciwu wobec przetwarzania.</w:t>
      </w:r>
    </w:p>
    <w:p w14:paraId="0150AE50" w14:textId="77777777" w:rsidR="00576DD6" w:rsidRDefault="00DF3138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8. Ma Pan/Pani prawo złożenia skargi na niezgodne z prawem przetwarzanie danych osobowych do Prezesa Urzędu Ochrony Danych Osobowych, ul. S</w:t>
      </w:r>
      <w:r>
        <w:rPr>
          <w:rFonts w:ascii="Times New Roman" w:hAnsi="Times New Roman" w:cs="Times New Roman"/>
          <w:lang w:val="pl-PL"/>
        </w:rPr>
        <w:t>tawki 2, 00 – 193 Warszawa.</w:t>
      </w:r>
    </w:p>
    <w:p w14:paraId="0F3BEF4F" w14:textId="77777777" w:rsidR="00576DD6" w:rsidRDefault="00576DD6">
      <w:pPr>
        <w:spacing w:line="360" w:lineRule="auto"/>
        <w:jc w:val="both"/>
      </w:pPr>
    </w:p>
    <w:sectPr w:rsidR="00576DD6">
      <w:pgSz w:w="12240" w:h="15840"/>
      <w:pgMar w:top="284" w:right="1440" w:bottom="426" w:left="144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6DA9F" w14:textId="77777777" w:rsidR="00DF3138" w:rsidRDefault="00DF3138">
      <w:pPr>
        <w:spacing w:after="0" w:line="240" w:lineRule="auto"/>
      </w:pPr>
      <w:r>
        <w:separator/>
      </w:r>
    </w:p>
  </w:endnote>
  <w:endnote w:type="continuationSeparator" w:id="0">
    <w:p w14:paraId="0F3209AC" w14:textId="77777777" w:rsidR="00DF3138" w:rsidRDefault="00DF3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ans-serif"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182E0" w14:textId="77777777" w:rsidR="00DF3138" w:rsidRDefault="00DF3138">
      <w:r>
        <w:separator/>
      </w:r>
    </w:p>
  </w:footnote>
  <w:footnote w:type="continuationSeparator" w:id="0">
    <w:p w14:paraId="1BE4868D" w14:textId="77777777" w:rsidR="00DF3138" w:rsidRDefault="00DF3138">
      <w:r>
        <w:continuationSeparator/>
      </w:r>
    </w:p>
  </w:footnote>
  <w:footnote w:id="1">
    <w:p w14:paraId="1267D6B9" w14:textId="77777777" w:rsidR="00576DD6" w:rsidRDefault="00DF3138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Style w:val="FootnoteCharacters"/>
          <w:rFonts w:ascii="Times New Roman" w:hAnsi="Times New Roman" w:cs="Times New Roman"/>
        </w:rPr>
        <w:tab/>
      </w:r>
      <w:r>
        <w:rPr>
          <w:rFonts w:ascii="Times New Roman" w:eastAsia="SimSun" w:hAnsi="Times New Roman" w:cs="Times New Roman"/>
          <w:color w:val="000000"/>
          <w:shd w:val="clear" w:color="auto" w:fill="FFFFFF"/>
          <w:lang w:val="pl-PL"/>
        </w:rPr>
        <w:t xml:space="preserve">Jak wynika z treści poradnika UODO dla szkół pt. </w:t>
      </w:r>
      <w:r>
        <w:rPr>
          <w:rFonts w:ascii="Times New Roman" w:eastAsia="SimSun" w:hAnsi="Times New Roman" w:cs="Times New Roman"/>
          <w:i/>
          <w:iCs/>
          <w:color w:val="000000"/>
          <w:shd w:val="clear" w:color="auto" w:fill="FFFFFF"/>
          <w:lang w:val="pl-PL"/>
        </w:rPr>
        <w:t>Ochrona danych osobowych w szkołach i placówkach oświatowych</w:t>
      </w:r>
      <w:r>
        <w:rPr>
          <w:rFonts w:ascii="Times New Roman" w:eastAsia="SimSun" w:hAnsi="Times New Roman" w:cs="Times New Roman"/>
          <w:color w:val="000000"/>
          <w:shd w:val="clear" w:color="auto" w:fill="FFFFFF"/>
          <w:lang w:val="pl-PL"/>
        </w:rPr>
        <w:t xml:space="preserve">: "To na szkole jako instytucji ciąży </w:t>
      </w:r>
      <w:r>
        <w:rPr>
          <w:rFonts w:ascii="Times New Roman" w:eastAsia="SimSun" w:hAnsi="Times New Roman" w:cs="Times New Roman"/>
          <w:color w:val="000000"/>
          <w:shd w:val="clear" w:color="auto" w:fill="FFFFFF"/>
          <w:lang w:val="pl-PL"/>
        </w:rPr>
        <w:t>obowiązek kreowania właściwych postaw, formowania pozytywnych zachowań i odruchów. Temu niewątpliwie służy prezentowanie społeczności szkolnej osób, które właściwą postawą w trakcie roku szkolnego i ciężką pracą zasługują na szczególne wyróżnienie. Tym sam</w:t>
      </w:r>
      <w:r>
        <w:rPr>
          <w:rFonts w:ascii="Times New Roman" w:eastAsia="SimSun" w:hAnsi="Times New Roman" w:cs="Times New Roman"/>
          <w:color w:val="000000"/>
          <w:shd w:val="clear" w:color="auto" w:fill="FFFFFF"/>
          <w:lang w:val="pl-PL"/>
        </w:rPr>
        <w:t>ym spełniona jest w takiej sytuacji przesłanka legalności określona w art. 6 ust. 1 lit. e RODO", a ponadto "Podsumowując, przetwarzanie danych osobowych polegające na wyróżnianiu uczniów za osiągnięcia edukacyjne na uroczystościach szkolnych służy realiza</w:t>
      </w:r>
      <w:r>
        <w:rPr>
          <w:rFonts w:ascii="Times New Roman" w:eastAsia="SimSun" w:hAnsi="Times New Roman" w:cs="Times New Roman"/>
          <w:color w:val="000000"/>
          <w:shd w:val="clear" w:color="auto" w:fill="FFFFFF"/>
          <w:lang w:val="pl-PL"/>
        </w:rPr>
        <w:t>cji zadania w interesie publicznym tj., wspierania wychowawczej roli rodziny, prawa dzieci do wychowania oraz wspierania dziecka w rozwoju ku pełnej dojrzałości w sferze emocjonalnej, intelektualnej i społecznej. Takie przetwarzanie ma zatem oparcie w prze</w:t>
      </w:r>
      <w:r>
        <w:rPr>
          <w:rFonts w:ascii="Times New Roman" w:eastAsia="SimSun" w:hAnsi="Times New Roman" w:cs="Times New Roman"/>
          <w:color w:val="000000"/>
          <w:shd w:val="clear" w:color="auto" w:fill="FFFFFF"/>
          <w:lang w:val="pl-PL"/>
        </w:rPr>
        <w:t>słance określonej w art. 6 ust. 1 lit. e RODO" - źródło:  </w:t>
      </w:r>
      <w:hyperlink r:id="rId1">
        <w:r>
          <w:rPr>
            <w:rStyle w:val="UyteHipercze"/>
            <w:rFonts w:ascii="Times New Roman" w:eastAsia="SimSun" w:hAnsi="Times New Roman" w:cs="Times New Roman"/>
            <w:color w:val="1155CC"/>
            <w:highlight w:val="white"/>
            <w:lang w:val="pl-PL"/>
          </w:rPr>
          <w:t>https://uodo.gov.pl/pl/p/ochrona-danych-osobowych-w-szkolach-i-placowkach-oswiatowych-poradnik</w:t>
        </w:r>
      </w:hyperlink>
      <w:r>
        <w:rPr>
          <w:rFonts w:ascii="Times New Roman" w:eastAsia="SimSun" w:hAnsi="Times New Roman" w:cs="Times New Roman"/>
          <w:color w:val="000000"/>
          <w:shd w:val="clear" w:color="auto" w:fill="FFFFFF"/>
          <w:lang w:val="pl-PL"/>
        </w:rPr>
        <w:t> (str. 36).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E4921"/>
    <w:multiLevelType w:val="multilevel"/>
    <w:tmpl w:val="58BECE86"/>
    <w:lvl w:ilvl="0">
      <w:start w:val="8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3910660"/>
    <w:multiLevelType w:val="multilevel"/>
    <w:tmpl w:val="A692C7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D6"/>
    <w:rsid w:val="00576DD6"/>
    <w:rsid w:val="00C61A1C"/>
    <w:rsid w:val="00DE0113"/>
    <w:rsid w:val="00D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1016"/>
  <w15:docId w15:val="{4D4CA4DB-F7FA-4325-A1FB-EE7C7EBD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26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basedOn w:val="Domylnaczcionkaakapitu"/>
    <w:uiPriority w:val="99"/>
    <w:semiHidden/>
    <w:unhideWhenUsed/>
    <w:qFormat/>
    <w:rsid w:val="00FF2664"/>
    <w:rPr>
      <w:color w:val="800080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FF2664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FF2664"/>
    <w:rPr>
      <w:color w:val="0000FF"/>
      <w:u w:val="single"/>
    </w:rPr>
  </w:style>
  <w:style w:type="character" w:customStyle="1" w:styleId="15">
    <w:name w:val="15"/>
    <w:basedOn w:val="Domylnaczcionkaakapitu"/>
    <w:qFormat/>
    <w:rsid w:val="00FF74F5"/>
    <w:rPr>
      <w:rFonts w:ascii="Times New Roman" w:hAnsi="Times New Roman" w:cs="Times New Roman"/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74F5"/>
    <w:rPr>
      <w:rFonts w:ascii="Segoe UI" w:eastAsiaTheme="minorHAnsi" w:hAnsi="Segoe UI" w:cs="Segoe UI"/>
      <w:sz w:val="18"/>
      <w:szCs w:val="18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F74F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F74F5"/>
    <w:rPr>
      <w:rFonts w:asciiTheme="minorHAnsi" w:eastAsiaTheme="minorHAnsi" w:hAnsiTheme="minorHAnsi" w:cstheme="minorBidi"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F74F5"/>
    <w:rPr>
      <w:rFonts w:asciiTheme="minorHAnsi" w:eastAsiaTheme="minorHAnsi" w:hAnsiTheme="minorHAnsi" w:cstheme="minorBidi"/>
      <w:b/>
      <w:bCs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883D62"/>
    <w:rPr>
      <w:color w:val="605E5C"/>
      <w:shd w:val="clear" w:color="auto" w:fill="E1DFDD"/>
    </w:rPr>
  </w:style>
  <w:style w:type="character" w:customStyle="1" w:styleId="il">
    <w:name w:val="il"/>
    <w:basedOn w:val="Domylnaczcionkaakapitu"/>
    <w:qFormat/>
    <w:rsid w:val="00C1559B"/>
  </w:style>
  <w:style w:type="character" w:customStyle="1" w:styleId="ListLabel1">
    <w:name w:val="ListLabel 1"/>
    <w:qFormat/>
    <w:rPr>
      <w:rFonts w:ascii="Times New Roman" w:hAnsi="Times New Roman" w:cs="Times New Roman"/>
      <w:sz w:val="22"/>
      <w:szCs w:val="22"/>
      <w:lang w:val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2">
    <w:name w:val="ListLabel 2"/>
    <w:qFormat/>
    <w:rPr>
      <w:rFonts w:ascii="Times New Roman" w:hAnsi="Times New Roman" w:cs="Times New Roman"/>
      <w:sz w:val="22"/>
      <w:szCs w:val="22"/>
      <w:lang w:val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przypisudolnego">
    <w:name w:val="footnote text"/>
    <w:basedOn w:val="Normalny"/>
    <w:uiPriority w:val="99"/>
    <w:semiHidden/>
    <w:unhideWhenUsed/>
    <w:rsid w:val="00FF2664"/>
    <w:pPr>
      <w:snapToGrid w:val="0"/>
    </w:pPr>
    <w:rPr>
      <w:sz w:val="18"/>
      <w:szCs w:val="18"/>
    </w:rPr>
  </w:style>
  <w:style w:type="paragraph" w:styleId="NormalnyWeb">
    <w:name w:val="Normal (Web)"/>
    <w:uiPriority w:val="99"/>
    <w:unhideWhenUsed/>
    <w:qFormat/>
    <w:rsid w:val="00FF2664"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Normal1">
    <w:name w:val="Normal1"/>
    <w:qFormat/>
    <w:rsid w:val="00FF2664"/>
    <w:pPr>
      <w:suppressAutoHyphens/>
    </w:pPr>
    <w:rPr>
      <w:rFonts w:ascii="Liberation Serif" w:hAnsi="Liberation Serif" w:cs="Lucida Sans"/>
      <w:sz w:val="24"/>
      <w:szCs w:val="24"/>
      <w:lang w:val="en-GB" w:eastAsia="en-GB"/>
    </w:rPr>
  </w:style>
  <w:style w:type="paragraph" w:customStyle="1" w:styleId="Normal2">
    <w:name w:val="Normal2"/>
    <w:basedOn w:val="Normalny"/>
    <w:qFormat/>
    <w:rsid w:val="00FF74F5"/>
    <w:pPr>
      <w:spacing w:beforeAutospacing="1" w:afterAutospacing="1" w:line="240" w:lineRule="auto"/>
      <w:jc w:val="both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74F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74F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74F5"/>
    <w:rPr>
      <w:b/>
      <w:bCs/>
    </w:rPr>
  </w:style>
  <w:style w:type="character" w:styleId="Hipercze">
    <w:name w:val="Hyperlink"/>
    <w:basedOn w:val="Domylnaczcionkaakapitu"/>
    <w:uiPriority w:val="99"/>
    <w:unhideWhenUsed/>
    <w:qFormat/>
    <w:rsid w:val="00C61A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8chelm.pl%20chel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sp8chelm.pl%20chelm@gmail.co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ail.google.com/mail/u/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1432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Pyka</dc:creator>
  <dc:description/>
  <cp:lastModifiedBy>Przemysław Rogalski</cp:lastModifiedBy>
  <cp:revision>11</cp:revision>
  <cp:lastPrinted>2021-09-13T06:35:00Z</cp:lastPrinted>
  <dcterms:created xsi:type="dcterms:W3CDTF">2021-09-11T13:03:00Z</dcterms:created>
  <dcterms:modified xsi:type="dcterms:W3CDTF">2021-09-13T06:41:00Z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1045-11.2.0.9107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